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983E9B" w:rsidP="00B11AEB">
      <w:pPr>
        <w:pStyle w:val="Heading2"/>
        <w:rPr>
          <w:rStyle w:val="Heading2Char"/>
          <w:b/>
          <w:bCs/>
        </w:rPr>
      </w:pPr>
      <w:r w:rsidRPr="00983E9B">
        <w:t xml:space="preserve">INTERMEDIATE CONTRACT TIME NUMBER </w:t>
      </w:r>
      <w:r w:rsidR="00B11AEB">
        <w:fldChar w:fldCharType="begin"/>
      </w:r>
      <w:r w:rsidR="00B11AEB">
        <w:instrText xml:space="preserve"> FILLIN  \* MERGEFORMAT </w:instrText>
      </w:r>
      <w:r w:rsidR="00B11AEB">
        <w:fldChar w:fldCharType="separate"/>
      </w:r>
      <w:r w:rsidRPr="00983E9B">
        <w:t>[ICT number]</w:t>
      </w:r>
      <w:r w:rsidR="00B11AEB">
        <w:fldChar w:fldCharType="end"/>
      </w:r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B11AEB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83E9B">
              <w:rPr>
                <w:sz w:val="16"/>
              </w:rPr>
              <w:t>2-20-07</w:t>
            </w:r>
            <w:r w:rsidR="00CB4126">
              <w:rPr>
                <w:sz w:val="16"/>
              </w:rPr>
              <w:t>)</w:t>
            </w:r>
            <w:r w:rsidR="007A4F2C">
              <w:rPr>
                <w:sz w:val="16"/>
              </w:rPr>
              <w:t xml:space="preserve"> (Rev. 6-18-13)</w:t>
            </w:r>
          </w:p>
        </w:tc>
        <w:tc>
          <w:tcPr>
            <w:tcW w:w="3192" w:type="dxa"/>
          </w:tcPr>
          <w:p w:rsidR="00A2147E" w:rsidRDefault="00A2147E" w:rsidP="00B11AE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B11AEB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2007B9">
              <w:rPr>
                <w:sz w:val="16"/>
              </w:rPr>
              <w:t>F</w:t>
            </w:r>
          </w:p>
        </w:tc>
      </w:tr>
    </w:tbl>
    <w:p w:rsidR="00A2147E" w:rsidRDefault="00A2147E" w:rsidP="00B11AEB">
      <w:pPr>
        <w:keepNext/>
        <w:keepLines/>
        <w:jc w:val="both"/>
        <w:rPr>
          <w:sz w:val="16"/>
        </w:rPr>
      </w:pPr>
    </w:p>
    <w:p w:rsidR="002007B9" w:rsidRDefault="002007B9" w:rsidP="00B11AEB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Sheet(s) </w:t>
      </w:r>
      <w:r w:rsidR="007A4F2C">
        <w:rPr>
          <w:b/>
        </w:rPr>
        <w:t>T</w:t>
      </w:r>
      <w:r w:rsidR="007A4F2C">
        <w:rPr>
          <w:b/>
        </w:rPr>
        <w:t>M</w:t>
      </w:r>
      <w:bookmarkStart w:id="0" w:name="_GoBack"/>
      <w:bookmarkEnd w:id="0"/>
      <w:r w:rsidR="007A4F2C">
        <w:rPr>
          <w:b/>
        </w:rPr>
        <w:t>P</w:t>
      </w:r>
      <w:r>
        <w:rPr>
          <w:b/>
        </w:rPr>
        <w:t>-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[sheet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2007B9" w:rsidRDefault="002007B9" w:rsidP="002007B9">
      <w:pPr>
        <w:jc w:val="both"/>
      </w:pPr>
    </w:p>
    <w:p w:rsidR="002007B9" w:rsidRDefault="002007B9" w:rsidP="002007B9">
      <w:pPr>
        <w:jc w:val="both"/>
      </w:pPr>
      <w:r>
        <w:t xml:space="preserve">The time of availability for this intermediate contract time is the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[day]</w:t>
      </w:r>
      <w:r>
        <w:rPr>
          <w:b/>
        </w:rPr>
        <w:fldChar w:fldCharType="end"/>
      </w:r>
      <w:r>
        <w:t xml:space="preserve"> at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[time]</w:t>
      </w:r>
      <w:r>
        <w:rPr>
          <w:b/>
        </w:rPr>
        <w:fldChar w:fldCharType="end"/>
      </w:r>
      <w:r>
        <w:t xml:space="preserve"> that the Contractor elects to begin the work.</w:t>
      </w:r>
    </w:p>
    <w:p w:rsidR="002007B9" w:rsidRDefault="002007B9" w:rsidP="002007B9">
      <w:pPr>
        <w:jc w:val="both"/>
      </w:pPr>
    </w:p>
    <w:p w:rsidR="002007B9" w:rsidRDefault="002007B9" w:rsidP="002007B9">
      <w:pPr>
        <w:jc w:val="both"/>
      </w:pPr>
      <w:r>
        <w:t xml:space="preserve">The completion time for this intermediate contract time is the following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[day]</w:t>
      </w:r>
      <w:r>
        <w:rPr>
          <w:b/>
        </w:rPr>
        <w:fldChar w:fldCharType="end"/>
      </w:r>
      <w:r>
        <w:t xml:space="preserve"> at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[time]</w:t>
      </w:r>
      <w:r>
        <w:rPr>
          <w:b/>
        </w:rPr>
        <w:fldChar w:fldCharType="end"/>
      </w:r>
      <w:r>
        <w:t xml:space="preserve"> after the time of availability.</w:t>
      </w:r>
    </w:p>
    <w:p w:rsidR="002007B9" w:rsidRDefault="002007B9" w:rsidP="002007B9">
      <w:pPr>
        <w:jc w:val="both"/>
      </w:pPr>
    </w:p>
    <w:p w:rsidR="002007B9" w:rsidRDefault="002007B9" w:rsidP="002007B9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hour.</w:t>
      </w:r>
    </w:p>
    <w:p w:rsidR="00BD6E2C" w:rsidRDefault="00BD6E2C" w:rsidP="00BD6E2C">
      <w:pPr>
        <w:jc w:val="both"/>
      </w:pPr>
    </w:p>
    <w:sectPr w:rsidR="00BD6E2C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D6E26"/>
    <w:rsid w:val="0017336F"/>
    <w:rsid w:val="002007B9"/>
    <w:rsid w:val="002B124D"/>
    <w:rsid w:val="003444E6"/>
    <w:rsid w:val="003F2A56"/>
    <w:rsid w:val="00457B45"/>
    <w:rsid w:val="005532C7"/>
    <w:rsid w:val="005610F8"/>
    <w:rsid w:val="00572080"/>
    <w:rsid w:val="005B6318"/>
    <w:rsid w:val="006917BD"/>
    <w:rsid w:val="007203B2"/>
    <w:rsid w:val="00725205"/>
    <w:rsid w:val="00786873"/>
    <w:rsid w:val="007A4F2C"/>
    <w:rsid w:val="007B17AF"/>
    <w:rsid w:val="00831B26"/>
    <w:rsid w:val="00844106"/>
    <w:rsid w:val="00855E65"/>
    <w:rsid w:val="008562A0"/>
    <w:rsid w:val="0089280D"/>
    <w:rsid w:val="0093722C"/>
    <w:rsid w:val="00983E9B"/>
    <w:rsid w:val="0098716C"/>
    <w:rsid w:val="00A2147E"/>
    <w:rsid w:val="00AC6F15"/>
    <w:rsid w:val="00AF68C4"/>
    <w:rsid w:val="00B11AEB"/>
    <w:rsid w:val="00BD6E2C"/>
    <w:rsid w:val="00CA3F81"/>
    <w:rsid w:val="00CB4126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_x0020_Number xmlns="0faa050a-f963-4313-b52d-1c968f8e943b">SP01 G014F</Provision_x0020_Number>
    <Effective_x0020_Let_x0020_Date xmlns="0faa050a-f963-4313-b52d-1c968f8e943b">2013-06</Effective_x0020_Let_x0020_Date>
    <Provision xmlns="0faa050a-f963-4313-b52d-1c968f8e943b">INTERMEDIATE CONTRACT TIMES FROM___TO___</Provision>
    <_dlc_DocId xmlns="16f00c2e-ac5c-418b-9f13-a0771dbd417d">CONNECT-352-16</_dlc_DocId>
    <_dlc_DocIdUrl xmlns="16f00c2e-ac5c-418b-9f13-a0771dbd417d">
      <Url>https://connect.ncdot.gov/resources/Specifications/_layouts/DocIdRedir.aspx?ID=CONNECT-352-16</Url>
      <Description>CONNECT-352-16</Description>
    </_dlc_DocIdUrl>
    <Geotech_x0020_Reference xmlns="0faa050a-f963-4313-b52d-1c968f8e943b">false</Geotech_x0020_Reference>
    <Prov_x002e__x0020_No_x002e_ xmlns="0faa050a-f963-4313-b52d-1c968f8e943b">SP01G</Prov_x002e__x0020_No_x002e_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FF16A-82BF-4859-84D3-D5DC4B2DDD8D}"/>
</file>

<file path=customXml/itemProps2.xml><?xml version="1.0" encoding="utf-8"?>
<ds:datastoreItem xmlns:ds="http://schemas.openxmlformats.org/officeDocument/2006/customXml" ds:itemID="{D5BE9D24-897B-4047-A405-39265F38B560}"/>
</file>

<file path=customXml/itemProps3.xml><?xml version="1.0" encoding="utf-8"?>
<ds:datastoreItem xmlns:ds="http://schemas.openxmlformats.org/officeDocument/2006/customXml" ds:itemID="{72ADD2A4-9BC9-4D1A-8F26-71A8D704A7F8}"/>
</file>

<file path=customXml/itemProps4.xml><?xml version="1.0" encoding="utf-8"?>
<ds:datastoreItem xmlns:ds="http://schemas.openxmlformats.org/officeDocument/2006/customXml" ds:itemID="{1114F1DA-DA42-44FC-9F3D-9920C31B159D}"/>
</file>

<file path=customXml/itemProps5.xml><?xml version="1.0" encoding="utf-8"?>
<ds:datastoreItem xmlns:ds="http://schemas.openxmlformats.org/officeDocument/2006/customXml" ds:itemID="{B2F88B7B-967B-4218-AFF1-57F38EB3FC3F}"/>
</file>

<file path=customXml/itemProps6.xml><?xml version="1.0" encoding="utf-8"?>
<ds:datastoreItem xmlns:ds="http://schemas.openxmlformats.org/officeDocument/2006/customXml" ds:itemID="{96014634-0182-49AC-996D-ABCFB3FF8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G014F</dc:title>
  <dc:creator>fadams</dc:creator>
  <cp:lastModifiedBy>Natalie Roskam</cp:lastModifiedBy>
  <cp:revision>3</cp:revision>
  <cp:lastPrinted>2013-04-17T16:56:00Z</cp:lastPrinted>
  <dcterms:created xsi:type="dcterms:W3CDTF">2013-04-17T16:56:00Z</dcterms:created>
  <dcterms:modified xsi:type="dcterms:W3CDTF">2013-04-17T16:56:00Z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1600</vt:r8>
  </property>
  <property fmtid="{D5CDD505-2E9C-101B-9397-08002B2CF9AE}" pid="3" name="_dlc_DocIdItemGuid">
    <vt:lpwstr>53a7fce2-2f91-4d93-8839-c34a0d090228</vt:lpwstr>
  </property>
  <property fmtid="{D5CDD505-2E9C-101B-9397-08002B2CF9AE}" pid="4" name="ContentTypeId">
    <vt:lpwstr>0x0101001CF733E8C9ECC041902B143EB85CCD08</vt:lpwstr>
  </property>
</Properties>
</file>